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576" w:rsidRPr="00A053B2" w:rsidRDefault="00352576" w:rsidP="00352576">
      <w:pPr>
        <w:rPr>
          <w:b/>
        </w:rPr>
      </w:pPr>
      <w:bookmarkStart w:id="0" w:name="_GoBack"/>
      <w:bookmarkEnd w:id="0"/>
      <w:r w:rsidRPr="00A053B2">
        <w:rPr>
          <w:b/>
        </w:rPr>
        <w:t>Datenschutzerklärung</w:t>
      </w:r>
    </w:p>
    <w:p w:rsidR="00352576" w:rsidRDefault="00352576" w:rsidP="00352576"/>
    <w:p w:rsidR="00352576" w:rsidRPr="00A053B2" w:rsidRDefault="00352576" w:rsidP="00352576">
      <w:pPr>
        <w:rPr>
          <w:b/>
        </w:rPr>
      </w:pPr>
      <w:r w:rsidRPr="00A053B2">
        <w:rPr>
          <w:b/>
        </w:rPr>
        <w:t>1. Verantwortliche und Datenschutzbeauftragter</w:t>
      </w:r>
    </w:p>
    <w:p w:rsidR="00352576" w:rsidRDefault="00352576" w:rsidP="00352576"/>
    <w:p w:rsidR="00352576" w:rsidRDefault="00352576" w:rsidP="00352576">
      <w:r>
        <w:t xml:space="preserve">1.1 Verantwortliche gem. Art. 4 Abs. 7 EU-Datenschutz-Grundverordnung (EU-DSGVO) ist die Leiterin </w:t>
      </w:r>
      <w:r w:rsidR="0070549B">
        <w:t>Frau Emma Muster</w:t>
      </w:r>
      <w:r>
        <w:t xml:space="preserve">, </w:t>
      </w:r>
      <w:r w:rsidR="0070549B">
        <w:t>Helene-Grundschule Karlsruhe</w:t>
      </w:r>
      <w:r w:rsidRPr="00352576">
        <w:br/>
      </w:r>
    </w:p>
    <w:p w:rsidR="00352576" w:rsidRDefault="00352576" w:rsidP="00352576">
      <w:r>
        <w:t xml:space="preserve">1.2 Unseren Datenschutzbeauftragten Herr Alexander Gnant, bDSB des Staatliches Schulamt Karlsruhe erreichen Sie unter datenschutz@ssa-ka.kv.bwl.de oder unserer Postadresse mit dem Zusatz „der Datenschutzbeauftragte“. </w:t>
      </w:r>
    </w:p>
    <w:p w:rsidR="00352576" w:rsidRDefault="00352576" w:rsidP="00352576"/>
    <w:p w:rsidR="00352576" w:rsidRPr="00A053B2" w:rsidRDefault="00352576" w:rsidP="00352576">
      <w:pPr>
        <w:rPr>
          <w:b/>
        </w:rPr>
      </w:pPr>
      <w:r w:rsidRPr="00A053B2">
        <w:rPr>
          <w:b/>
        </w:rPr>
        <w:t>2. Information über die Erhebung personenbezogener Daten, Speicherdauer</w:t>
      </w:r>
    </w:p>
    <w:p w:rsidR="00352576" w:rsidRDefault="00352576" w:rsidP="00352576"/>
    <w:p w:rsidR="00352576" w:rsidRDefault="00352576" w:rsidP="00352576">
      <w:r>
        <w:t>2.1 Im Folgenden informieren wir über die Erhebung personenbezogener Daten bei Nutzung unserer Website. Personenbezogene Daten sind alle Daten, die auf Sie persönlich beziehbar sind, z. B. Name, Adresse, E-Mail-Adressen, Nutzerverhalten.</w:t>
      </w:r>
    </w:p>
    <w:p w:rsidR="00352576" w:rsidRDefault="00352576" w:rsidP="00352576"/>
    <w:p w:rsidR="00352576" w:rsidRDefault="00352576" w:rsidP="00352576">
      <w:r>
        <w:t>2.2 Bei Ihrer Kontaktaufnahme mit uns per E-Mail oder über ein Kontaktformular werden die von Ihnen mitgeteilten Daten (Ihre E-Mail-Adresse, ggf. Ihr Name und Ihre Telefonnummer) von uns gespeichert, um Ihre Fragen zu beantworten. Die in diesem Zusammenhang anfallenden Daten löschen wir, nachdem die Speicherung nicht mehr erforderlich ist, oder schränken die Verarbeitung ein, falls gesetzliche Aufbewahrungspflichten bestehen.</w:t>
      </w:r>
    </w:p>
    <w:p w:rsidR="00352576" w:rsidRDefault="00352576" w:rsidP="00352576"/>
    <w:p w:rsidR="00352576" w:rsidRDefault="00352576" w:rsidP="00352576">
      <w:r>
        <w:t>2.3 Falls wir für einzelne Funktionen unseres Angebots auf beauftragte Dienstleister zurückgreifen oder Ihre Daten für werbliche Zwecke nutzen möchten, werden wir Sie untenstehend im Detail über die jeweiligen Vorgänge informieren. Dabei nennen wir auch die festgelegten Kriterien der Speicherdauer.</w:t>
      </w:r>
    </w:p>
    <w:p w:rsidR="00352576" w:rsidRDefault="00352576" w:rsidP="00352576"/>
    <w:p w:rsidR="00352576" w:rsidRPr="00A053B2" w:rsidRDefault="00352576" w:rsidP="00352576">
      <w:pPr>
        <w:rPr>
          <w:b/>
        </w:rPr>
      </w:pPr>
      <w:r w:rsidRPr="00A053B2">
        <w:rPr>
          <w:b/>
        </w:rPr>
        <w:t>3. Ihre Rechte</w:t>
      </w:r>
    </w:p>
    <w:p w:rsidR="00352576" w:rsidRDefault="00352576" w:rsidP="00352576"/>
    <w:p w:rsidR="00352576" w:rsidRDefault="00352576" w:rsidP="00352576">
      <w:r>
        <w:t>3.1 Sie haben gegenüber uns folgende Rechte hinsichtlich der Sie betreffenden personenbezogenen Daten:</w:t>
      </w:r>
    </w:p>
    <w:p w:rsidR="00352576" w:rsidRDefault="00352576" w:rsidP="00352576"/>
    <w:p w:rsidR="00352576" w:rsidRDefault="00352576" w:rsidP="00352576">
      <w:r>
        <w:t>Recht auf Auskunft,</w:t>
      </w:r>
    </w:p>
    <w:p w:rsidR="00352576" w:rsidRDefault="00352576" w:rsidP="00352576">
      <w:r>
        <w:t>Recht auf Berichtigung oder Löschung,</w:t>
      </w:r>
    </w:p>
    <w:p w:rsidR="00352576" w:rsidRDefault="00352576" w:rsidP="00352576">
      <w:r>
        <w:t>Recht auf Einschränkung der Verarbeitung,</w:t>
      </w:r>
    </w:p>
    <w:p w:rsidR="00352576" w:rsidRDefault="00352576" w:rsidP="00352576">
      <w:r>
        <w:t>Recht auf Widerspruch gegen die Verarbeitung,</w:t>
      </w:r>
    </w:p>
    <w:p w:rsidR="00352576" w:rsidRDefault="00352576" w:rsidP="00352576">
      <w:r>
        <w:t>Recht auf Datenübertragbarkeit.</w:t>
      </w:r>
    </w:p>
    <w:p w:rsidR="00352576" w:rsidRDefault="00352576" w:rsidP="00352576"/>
    <w:p w:rsidR="00352576" w:rsidRDefault="00352576" w:rsidP="00352576">
      <w:r>
        <w:t xml:space="preserve">3.2 Sie haben zudem das Recht, sich bei einer Datenschutz-Aufsichtsbehörde über die Verarbeitung Ihrer personenbezogenen Daten durch uns zu beschweren. Die Datenschutzaufsichtsbehörde ist der Landesbeauftragte für den Datenschutz und die Informationsfreiheit (LfDI), </w:t>
      </w:r>
      <w:r w:rsidRPr="00352576">
        <w:t>Lautenschlagerstraße 20</w:t>
      </w:r>
      <w:r>
        <w:t>, 70173 Stuttgart.</w:t>
      </w:r>
    </w:p>
    <w:p w:rsidR="00352576" w:rsidRDefault="00352576" w:rsidP="00352576"/>
    <w:p w:rsidR="00352576" w:rsidRDefault="00352576" w:rsidP="00352576">
      <w:r>
        <w:t>3.3 Werden personenbezogene Daten an ein Drittland oder an eine internationale Organisation übermittelt, so haben Sie das Recht, über die geeigneten Garantien gemäß Art. 46 EU-DSGVO im Zusammenhang mit der Übermittlung unterrichtet zu werden.</w:t>
      </w:r>
    </w:p>
    <w:p w:rsidR="00352576" w:rsidRDefault="00352576" w:rsidP="00352576"/>
    <w:p w:rsidR="00352576" w:rsidRPr="00A053B2" w:rsidRDefault="00352576" w:rsidP="00352576">
      <w:pPr>
        <w:rPr>
          <w:b/>
        </w:rPr>
      </w:pPr>
      <w:r w:rsidRPr="00A053B2">
        <w:rPr>
          <w:b/>
        </w:rPr>
        <w:lastRenderedPageBreak/>
        <w:t>4. Erhebung und Zweck personenbezogener Daten bei Besuch unserer Website</w:t>
      </w:r>
    </w:p>
    <w:p w:rsidR="00352576" w:rsidRDefault="00352576" w:rsidP="00352576"/>
    <w:p w:rsidR="00352576" w:rsidRDefault="00352576" w:rsidP="00352576">
      <w:r>
        <w:t xml:space="preserve">4.1 Bei der bloß informatorischen Nutzung der Website, </w:t>
      </w:r>
      <w:r w:rsidR="0070549B">
        <w:t xml:space="preserve">also </w:t>
      </w:r>
      <w:r>
        <w:t>wenn Sie sich nicht registrieren oder uns anderweitig Informationen übermitteln, erheben wir nur die personenbezogenen Daten, die Ihr Browser an unseren Server übermittelt. Wenn Sie unsere Website betrachten möchten, erheben wir die folgenden Daten, die für uns technisch erforderlich sind, um Ihnen unsere Website anzuzeigen und die Stabilität und Sicherheit zu gewährleisten (Rechtsgrundlage ist Art. 6 Abs. 1 S. 1 lit. f EU-DSGVO):</w:t>
      </w:r>
    </w:p>
    <w:p w:rsidR="00352576" w:rsidRDefault="00352576" w:rsidP="00352576"/>
    <w:p w:rsidR="00352576" w:rsidRDefault="00352576" w:rsidP="00352576">
      <w:r>
        <w:t>IP-Adresse</w:t>
      </w:r>
    </w:p>
    <w:p w:rsidR="00352576" w:rsidRDefault="00352576" w:rsidP="00352576">
      <w:r>
        <w:t>Datum und Uhrzeit der Anfrage</w:t>
      </w:r>
    </w:p>
    <w:p w:rsidR="00352576" w:rsidRDefault="00352576" w:rsidP="00352576">
      <w:r>
        <w:t>Zeitzonendifferenz zur Greenwich Mean Time (GMT)</w:t>
      </w:r>
    </w:p>
    <w:p w:rsidR="00352576" w:rsidRDefault="00352576" w:rsidP="00352576">
      <w:r>
        <w:t>Inhalt der Anforderung (konkrete Seite)</w:t>
      </w:r>
    </w:p>
    <w:p w:rsidR="00352576" w:rsidRDefault="00352576" w:rsidP="00352576">
      <w:r>
        <w:t>Zugriffsstatus/HTTP-Statuscode</w:t>
      </w:r>
    </w:p>
    <w:p w:rsidR="00352576" w:rsidRDefault="00352576" w:rsidP="00352576">
      <w:r>
        <w:t>jeweils übertragene Datenmenge</w:t>
      </w:r>
    </w:p>
    <w:p w:rsidR="00352576" w:rsidRDefault="00352576" w:rsidP="00352576">
      <w:r>
        <w:t>Website, von der die Anforderung kommt</w:t>
      </w:r>
    </w:p>
    <w:p w:rsidR="00352576" w:rsidRDefault="00352576" w:rsidP="00352576">
      <w:r>
        <w:t>Browser</w:t>
      </w:r>
    </w:p>
    <w:p w:rsidR="00352576" w:rsidRDefault="00352576" w:rsidP="00352576">
      <w:r>
        <w:t>Betriebssystem und dessen Oberfläche</w:t>
      </w:r>
    </w:p>
    <w:p w:rsidR="00352576" w:rsidRDefault="00352576" w:rsidP="00352576">
      <w:r>
        <w:t>Sprache und Version der Browsersoftware.</w:t>
      </w:r>
    </w:p>
    <w:p w:rsidR="00352576" w:rsidRDefault="00352576" w:rsidP="00352576"/>
    <w:p w:rsidR="00352576" w:rsidRDefault="00352576" w:rsidP="00352576">
      <w:r>
        <w:t>4.2 Zusätzlich zu den zuvor genannten Daten werden bei Ihrer Nutzung unserer Website Cookies auf Ihrem Rechner gespeichert. Bei Cookies handelt es sich um kleine Text</w:t>
      </w:r>
      <w:r w:rsidR="00A053B2">
        <w:t>dateien, die auf Ihrer Festplat</w:t>
      </w:r>
      <w:r>
        <w:t>te dem von Ihnen verwendeten Browser zugeordnet gespeichert werden und durch welche der Stelle, die den Cookie setzt (hier durch uns), bestimmte Informationen zufl</w:t>
      </w:r>
      <w:r w:rsidR="00A053B2">
        <w:t>ießen. Cookies können keine Pro</w:t>
      </w:r>
      <w:r>
        <w:t>gramme ausführen oder Viren auf Ihren Computer übertragen. Sie dienen dazu, das Internetangebot insgesamt nutzerfreundlicher und effektiver zu machen. Sie können den Einsatz der Cookies ablehnen.</w:t>
      </w:r>
    </w:p>
    <w:p w:rsidR="00352576" w:rsidRDefault="00352576" w:rsidP="00352576"/>
    <w:p w:rsidR="00352576" w:rsidRDefault="00352576" w:rsidP="00352576">
      <w:r>
        <w:t>4.3 Einsatz von Cookies:</w:t>
      </w:r>
    </w:p>
    <w:p w:rsidR="00352576" w:rsidRDefault="00352576" w:rsidP="00352576"/>
    <w:p w:rsidR="00352576" w:rsidRDefault="00352576" w:rsidP="00352576">
      <w:r>
        <w:t>a) Diese Website nutzt folgende Arten von Cookies, deren Umfang und Funktionsweise im Folgenden erläutert werden:</w:t>
      </w:r>
    </w:p>
    <w:p w:rsidR="00352576" w:rsidRDefault="00352576" w:rsidP="00352576">
      <w:r>
        <w:t>– Transiente Cookies (dazu b)</w:t>
      </w:r>
    </w:p>
    <w:p w:rsidR="00352576" w:rsidRDefault="00352576" w:rsidP="00352576">
      <w:r>
        <w:t>– Persistente Cookies (dazu c).</w:t>
      </w:r>
    </w:p>
    <w:p w:rsidR="00352576" w:rsidRDefault="00352576" w:rsidP="00352576"/>
    <w:p w:rsidR="00352576" w:rsidRDefault="00352576" w:rsidP="00352576">
      <w:r>
        <w:t>b) Transiente Cookies werden automatisiert gelöscht, wenn Sie den Browser schließen. Dazu zählen insbesondere die Session-Cookies. Diese speichern eine sogenannte Session-ID, mit welcher sich verschiedene Anfragen Ihres Browsers der gemeinsamen Sitzung zuordnen lassen. Dadurch kann Ihr Rechner wiedererkannt werden, wenn Sie auf unsere Website zurückkehren. Die Session-Cookies werden gelöscht, wenn Sie sich ausloggen oder den Browser schließen.</w:t>
      </w:r>
    </w:p>
    <w:p w:rsidR="00352576" w:rsidRDefault="00352576" w:rsidP="00352576"/>
    <w:p w:rsidR="00352576" w:rsidRDefault="00352576" w:rsidP="00352576">
      <w:r>
        <w:t>c) Persistente Cookies werden automatisiert nach einer vorgegebenen Dauer gelöscht, die sich je nach Cookie unterscheiden kann. Sie können die Cookies in den Sicherheitseinstellungen Ihres Browsers jederzeit löschen.</w:t>
      </w:r>
    </w:p>
    <w:p w:rsidR="00352576" w:rsidRDefault="00352576" w:rsidP="00352576"/>
    <w:p w:rsidR="00352576" w:rsidRDefault="00352576" w:rsidP="00352576">
      <w:r>
        <w:t>d) Sie können Ihre Browser-Einstellung entsprechend Ihren Wünschen konfigurieren und z. B. die Annahme von Third-Party-Cookies oder allen Cookies ablehnen. Wir weisen Sie darauf hin, dass Sie eventuell nicht alle Funktionen dieser Website nutzen können.</w:t>
      </w:r>
    </w:p>
    <w:p w:rsidR="0070549B" w:rsidRDefault="0070549B" w:rsidP="00352576"/>
    <w:p w:rsidR="00352576" w:rsidRPr="00A053B2" w:rsidRDefault="00352576" w:rsidP="00352576">
      <w:pPr>
        <w:rPr>
          <w:b/>
        </w:rPr>
      </w:pPr>
      <w:r w:rsidRPr="00A053B2">
        <w:rPr>
          <w:b/>
        </w:rPr>
        <w:lastRenderedPageBreak/>
        <w:t>5. Plugins und Tools</w:t>
      </w:r>
    </w:p>
    <w:p w:rsidR="00352576" w:rsidRDefault="00352576" w:rsidP="00352576"/>
    <w:p w:rsidR="00352576" w:rsidRDefault="00352576" w:rsidP="00352576">
      <w:r>
        <w:t>Google Web Fonts</w:t>
      </w:r>
    </w:p>
    <w:p w:rsidR="00352576" w:rsidRDefault="00352576" w:rsidP="00352576">
      <w:r>
        <w:t>Diese Seite nutzt zur einheitlichen Darstellung von Schriftarten so genannte Web Fonts, die von Google bereitgestellt werden. Beim Aufruf einer Seite lädt Ihr Browser die benötigten Web Fonts in ihren Browsercache, um Texte und Schriftarten korrekt anzuzeigen.</w:t>
      </w:r>
    </w:p>
    <w:p w:rsidR="00352576" w:rsidRDefault="00352576" w:rsidP="00352576"/>
    <w:p w:rsidR="00352576" w:rsidRDefault="00352576" w:rsidP="00352576">
      <w:r>
        <w:t>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lit. f DSGVO dar.</w:t>
      </w:r>
    </w:p>
    <w:p w:rsidR="00352576" w:rsidRDefault="00352576" w:rsidP="00352576"/>
    <w:p w:rsidR="00352576" w:rsidRDefault="00352576" w:rsidP="00352576">
      <w:r>
        <w:t>Wenn Ihr Browser Web Fonts nicht unterstützt, wird eine Standardschrift von Ihrem Computer genutzt.</w:t>
      </w:r>
    </w:p>
    <w:p w:rsidR="00352576" w:rsidRDefault="00352576" w:rsidP="00352576"/>
    <w:p w:rsidR="00CD6932" w:rsidRPr="0044650F" w:rsidRDefault="00352576" w:rsidP="00352576">
      <w:r>
        <w:t>Weitere Informationen zu Google Web Fonts finden Sie unter https://developers.google.com/fonts/faq und in der Datenschutzerklärung von Google: https://www.google.com/policies/privacy/.</w:t>
      </w:r>
    </w:p>
    <w:sectPr w:rsidR="00CD6932" w:rsidRPr="0044650F"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76" w:rsidRDefault="00352576" w:rsidP="001E03DE">
      <w:r>
        <w:separator/>
      </w:r>
    </w:p>
  </w:endnote>
  <w:endnote w:type="continuationSeparator" w:id="0">
    <w:p w:rsidR="00352576" w:rsidRDefault="00352576"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76" w:rsidRDefault="00352576" w:rsidP="001E03DE">
      <w:r>
        <w:separator/>
      </w:r>
    </w:p>
  </w:footnote>
  <w:footnote w:type="continuationSeparator" w:id="0">
    <w:p w:rsidR="00352576" w:rsidRDefault="00352576" w:rsidP="001E03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76"/>
    <w:rsid w:val="001A2103"/>
    <w:rsid w:val="001E03DE"/>
    <w:rsid w:val="002223B8"/>
    <w:rsid w:val="00296589"/>
    <w:rsid w:val="00352576"/>
    <w:rsid w:val="0044650F"/>
    <w:rsid w:val="0070549B"/>
    <w:rsid w:val="008A7911"/>
    <w:rsid w:val="009533B3"/>
    <w:rsid w:val="009935DA"/>
    <w:rsid w:val="009C05F9"/>
    <w:rsid w:val="00A053B2"/>
    <w:rsid w:val="00C22DA6"/>
    <w:rsid w:val="00CD6932"/>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40AA07"/>
  <w15:chartTrackingRefBased/>
  <w15:docId w15:val="{6A64CE17-9397-425B-B948-57155832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352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5125</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Gnant, Alexander (SSA Karlsruhe)</dc:creator>
  <cp:keywords/>
  <dc:description/>
  <cp:lastModifiedBy>Gnant, Alexander (SSA Karlsruhe)</cp:lastModifiedBy>
  <cp:revision>2</cp:revision>
  <dcterms:created xsi:type="dcterms:W3CDTF">2021-09-02T08:31:00Z</dcterms:created>
  <dcterms:modified xsi:type="dcterms:W3CDTF">2021-09-02T08:31:00Z</dcterms:modified>
</cp:coreProperties>
</file>